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A1" w:rsidRPr="004279ED" w:rsidRDefault="00A82DA1" w:rsidP="00A82DA1">
      <w:pPr>
        <w:rPr>
          <w:b/>
          <w:sz w:val="28"/>
        </w:rPr>
      </w:pPr>
      <w:bookmarkStart w:id="0" w:name="_Hlk483295768"/>
      <w:bookmarkEnd w:id="0"/>
      <w:r>
        <w:rPr>
          <w:b/>
          <w:noProof/>
          <w:sz w:val="28"/>
        </w:rPr>
        <w:drawing>
          <wp:inline distT="0" distB="0" distL="0" distR="0">
            <wp:extent cx="2851150" cy="35365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gage500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494" cy="35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br/>
      </w:r>
      <w:r w:rsidR="00D848CE">
        <w:rPr>
          <w:b/>
          <w:color w:val="44546A" w:themeColor="text2"/>
          <w:sz w:val="24"/>
        </w:rPr>
        <w:t>GS RESEARCH OVERVIEW</w:t>
      </w:r>
      <w:bookmarkStart w:id="1" w:name="_GoBack"/>
      <w:bookmarkEnd w:id="1"/>
    </w:p>
    <w:p w:rsidR="00A82DA1" w:rsidRPr="00A82DA1" w:rsidRDefault="00A82DA1" w:rsidP="00A82DA1">
      <w:pPr>
        <w:rPr>
          <w:b/>
          <w:sz w:val="24"/>
        </w:rPr>
      </w:pPr>
      <w:r w:rsidRPr="00A82DA1">
        <w:rPr>
          <w:b/>
          <w:sz w:val="24"/>
        </w:rPr>
        <w:t>ENGAGED DATABASE:</w:t>
      </w:r>
    </w:p>
    <w:p w:rsidR="00A82DA1" w:rsidRPr="005E5126" w:rsidRDefault="00A82DA1" w:rsidP="00A82DA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969 </w:t>
      </w:r>
      <w:r w:rsidRPr="005E5126">
        <w:rPr>
          <w:sz w:val="24"/>
        </w:rPr>
        <w:t>PEOPLE GROUPS TARGETED</w:t>
      </w:r>
    </w:p>
    <w:p w:rsidR="00A82DA1" w:rsidRPr="005E5126" w:rsidRDefault="00A82DA1" w:rsidP="00A82DA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282 </w:t>
      </w:r>
      <w:r w:rsidRPr="005E5126">
        <w:rPr>
          <w:sz w:val="24"/>
        </w:rPr>
        <w:t xml:space="preserve">OF </w:t>
      </w:r>
      <w:r>
        <w:rPr>
          <w:sz w:val="24"/>
        </w:rPr>
        <w:t>THE 969</w:t>
      </w:r>
      <w:r w:rsidRPr="005E5126">
        <w:rPr>
          <w:sz w:val="24"/>
        </w:rPr>
        <w:t xml:space="preserve"> ARE UPGS (UNDER 2% EVANGELICAL)</w:t>
      </w:r>
    </w:p>
    <w:p w:rsidR="00A82DA1" w:rsidRPr="005E5126" w:rsidRDefault="00A82DA1" w:rsidP="00A82DA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220 OF THE </w:t>
      </w:r>
      <w:r w:rsidR="000D1E6D">
        <w:rPr>
          <w:sz w:val="24"/>
        </w:rPr>
        <w:t>282</w:t>
      </w:r>
      <w:r w:rsidRPr="005E5126">
        <w:rPr>
          <w:sz w:val="24"/>
        </w:rPr>
        <w:t xml:space="preserve"> ARE </w:t>
      </w:r>
      <w:r w:rsidR="000D1E6D">
        <w:rPr>
          <w:sz w:val="24"/>
        </w:rPr>
        <w:t>“</w:t>
      </w:r>
      <w:r w:rsidRPr="005E5126">
        <w:rPr>
          <w:sz w:val="24"/>
        </w:rPr>
        <w:t>UUPGS</w:t>
      </w:r>
      <w:r w:rsidR="000D1E6D">
        <w:rPr>
          <w:sz w:val="24"/>
        </w:rPr>
        <w:t>”</w:t>
      </w:r>
      <w:r w:rsidRPr="005E5126">
        <w:rPr>
          <w:sz w:val="24"/>
        </w:rPr>
        <w:t xml:space="preserve"> (UNDER 0.50% EVANGELICAL)</w:t>
      </w:r>
    </w:p>
    <w:p w:rsidR="00A82DA1" w:rsidRPr="005E5126" w:rsidRDefault="00A82DA1" w:rsidP="00A82DA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200 </w:t>
      </w:r>
      <w:r w:rsidRPr="005E5126">
        <w:rPr>
          <w:sz w:val="24"/>
        </w:rPr>
        <w:t xml:space="preserve">OF </w:t>
      </w:r>
      <w:r w:rsidR="000D1E6D">
        <w:rPr>
          <w:sz w:val="24"/>
        </w:rPr>
        <w:t xml:space="preserve">the 969 </w:t>
      </w:r>
      <w:r w:rsidRPr="005E5126">
        <w:rPr>
          <w:sz w:val="24"/>
        </w:rPr>
        <w:t>WHICH ARE LISTED ABOVE 2% EVANGELICAL</w:t>
      </w:r>
    </w:p>
    <w:p w:rsidR="00A82DA1" w:rsidRPr="005E5126" w:rsidRDefault="00A82DA1" w:rsidP="00A82DA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487 </w:t>
      </w:r>
      <w:r w:rsidR="000D1E6D">
        <w:rPr>
          <w:sz w:val="24"/>
        </w:rPr>
        <w:t xml:space="preserve">of the 969 </w:t>
      </w:r>
      <w:r w:rsidR="004E5180">
        <w:rPr>
          <w:sz w:val="24"/>
        </w:rPr>
        <w:t>NEED FURTHER RESEARCH</w:t>
      </w:r>
      <w:r w:rsidRPr="005E5126">
        <w:rPr>
          <w:sz w:val="24"/>
        </w:rPr>
        <w:t xml:space="preserve"> TO BE CATEGORIZED.</w:t>
      </w:r>
    </w:p>
    <w:p w:rsidR="00A82DA1" w:rsidRPr="005E5126" w:rsidRDefault="00A82DA1" w:rsidP="00A82DA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7 </w:t>
      </w:r>
      <w:r w:rsidR="00285CDE">
        <w:rPr>
          <w:sz w:val="24"/>
        </w:rPr>
        <w:t xml:space="preserve">UUPGS </w:t>
      </w:r>
      <w:r>
        <w:rPr>
          <w:sz w:val="24"/>
        </w:rPr>
        <w:t>OF THE 969</w:t>
      </w:r>
      <w:r w:rsidRPr="005E5126">
        <w:rPr>
          <w:sz w:val="24"/>
        </w:rPr>
        <w:t xml:space="preserve"> ARE ON THE “FTT 1661” LIST.</w:t>
      </w:r>
    </w:p>
    <w:p w:rsidR="00A82DA1" w:rsidRDefault="00A82DA1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410200" cy="3149600"/>
            <wp:effectExtent l="0" t="0" r="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b/>
          <w:noProof/>
          <w:sz w:val="28"/>
        </w:rPr>
        <w:drawing>
          <wp:inline distT="0" distB="0" distL="0" distR="0" wp14:anchorId="502C86AE" wp14:editId="5737A8C3">
            <wp:extent cx="5403850" cy="3035300"/>
            <wp:effectExtent l="0" t="0" r="635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6E24" w:rsidRDefault="00A56E24">
      <w:pPr>
        <w:rPr>
          <w:b/>
          <w:sz w:val="24"/>
        </w:rPr>
      </w:pPr>
    </w:p>
    <w:p w:rsidR="004279ED" w:rsidRPr="000D1E6D" w:rsidRDefault="004279ED">
      <w:pPr>
        <w:rPr>
          <w:b/>
          <w:sz w:val="24"/>
        </w:rPr>
      </w:pPr>
      <w:r w:rsidRPr="000D1E6D">
        <w:rPr>
          <w:b/>
          <w:sz w:val="24"/>
        </w:rPr>
        <w:lastRenderedPageBreak/>
        <w:t>TARGETED DATABASE:</w:t>
      </w:r>
    </w:p>
    <w:p w:rsidR="004279ED" w:rsidRPr="005E5126" w:rsidRDefault="004279ED" w:rsidP="004279ED">
      <w:pPr>
        <w:pStyle w:val="ListParagraph"/>
        <w:numPr>
          <w:ilvl w:val="0"/>
          <w:numId w:val="1"/>
        </w:numPr>
        <w:rPr>
          <w:sz w:val="24"/>
        </w:rPr>
      </w:pPr>
      <w:r w:rsidRPr="005E5126">
        <w:rPr>
          <w:sz w:val="24"/>
        </w:rPr>
        <w:t>122 PEOPLE GROUPS TARGETED</w:t>
      </w:r>
    </w:p>
    <w:p w:rsidR="004279ED" w:rsidRPr="005E5126" w:rsidRDefault="004279ED" w:rsidP="004279ED">
      <w:pPr>
        <w:pStyle w:val="ListParagraph"/>
        <w:numPr>
          <w:ilvl w:val="0"/>
          <w:numId w:val="1"/>
        </w:numPr>
        <w:rPr>
          <w:sz w:val="24"/>
        </w:rPr>
      </w:pPr>
      <w:r w:rsidRPr="005E5126">
        <w:rPr>
          <w:sz w:val="24"/>
        </w:rPr>
        <w:t>85 OF THE 122 ARE UPGS (UNDER 2% EVANGELICAL)</w:t>
      </w:r>
    </w:p>
    <w:p w:rsidR="004279ED" w:rsidRPr="005E5126" w:rsidRDefault="00285CDE" w:rsidP="004279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70 OF THE 85</w:t>
      </w:r>
      <w:r w:rsidR="004279ED" w:rsidRPr="005E5126">
        <w:rPr>
          <w:sz w:val="24"/>
        </w:rPr>
        <w:t xml:space="preserve"> ARE UUPGS (UNDER 0.50% EVANGELICAL)</w:t>
      </w:r>
    </w:p>
    <w:p w:rsidR="004279ED" w:rsidRPr="005E5126" w:rsidRDefault="004279ED" w:rsidP="004279ED">
      <w:pPr>
        <w:pStyle w:val="ListParagraph"/>
        <w:numPr>
          <w:ilvl w:val="0"/>
          <w:numId w:val="1"/>
        </w:numPr>
        <w:rPr>
          <w:sz w:val="24"/>
        </w:rPr>
      </w:pPr>
      <w:r w:rsidRPr="005E5126">
        <w:rPr>
          <w:sz w:val="24"/>
        </w:rPr>
        <w:t>10 OF WHICH ARE LISTED ABOVE 2% EVANGELICAL</w:t>
      </w:r>
    </w:p>
    <w:p w:rsidR="004279ED" w:rsidRPr="005E5126" w:rsidRDefault="004279ED" w:rsidP="004279ED">
      <w:pPr>
        <w:pStyle w:val="ListParagraph"/>
        <w:numPr>
          <w:ilvl w:val="0"/>
          <w:numId w:val="1"/>
        </w:numPr>
        <w:rPr>
          <w:sz w:val="24"/>
        </w:rPr>
      </w:pPr>
      <w:r w:rsidRPr="005E5126">
        <w:rPr>
          <w:sz w:val="24"/>
        </w:rPr>
        <w:t>27 NEED FURTHE</w:t>
      </w:r>
      <w:r w:rsidR="004E5180">
        <w:rPr>
          <w:sz w:val="24"/>
        </w:rPr>
        <w:t>R RESEARCH</w:t>
      </w:r>
      <w:r w:rsidRPr="005E5126">
        <w:rPr>
          <w:sz w:val="24"/>
        </w:rPr>
        <w:t xml:space="preserve"> TO BE CAT</w:t>
      </w:r>
      <w:r w:rsidR="005E5126" w:rsidRPr="005E5126">
        <w:rPr>
          <w:sz w:val="24"/>
        </w:rPr>
        <w:t>E</w:t>
      </w:r>
      <w:r w:rsidRPr="005E5126">
        <w:rPr>
          <w:sz w:val="24"/>
        </w:rPr>
        <w:t>GORIZED.</w:t>
      </w:r>
    </w:p>
    <w:p w:rsidR="00A56E24" w:rsidRPr="008D6939" w:rsidRDefault="00951B49" w:rsidP="00A56E24">
      <w:pPr>
        <w:pStyle w:val="ListParagraph"/>
        <w:numPr>
          <w:ilvl w:val="0"/>
          <w:numId w:val="1"/>
        </w:numPr>
        <w:rPr>
          <w:sz w:val="24"/>
        </w:rPr>
      </w:pPr>
      <w:r w:rsidRPr="008D6939">
        <w:rPr>
          <w:sz w:val="24"/>
        </w:rPr>
        <w:t xml:space="preserve">12 OF THE 122 </w:t>
      </w:r>
      <w:r w:rsidR="00285CDE">
        <w:rPr>
          <w:sz w:val="24"/>
        </w:rPr>
        <w:t xml:space="preserve">UUPGS </w:t>
      </w:r>
      <w:r w:rsidRPr="008D6939">
        <w:rPr>
          <w:sz w:val="24"/>
        </w:rPr>
        <w:t>ARE ON THE “FTT 1661” LIST.</w:t>
      </w:r>
    </w:p>
    <w:p w:rsidR="004279ED" w:rsidRDefault="008D6939" w:rsidP="00951B49">
      <w:r>
        <w:rPr>
          <w:b/>
          <w:noProof/>
          <w:sz w:val="28"/>
        </w:rPr>
        <w:drawing>
          <wp:inline distT="0" distB="0" distL="0" distR="0" wp14:anchorId="4AC12CB4" wp14:editId="6FDCC0FE">
            <wp:extent cx="5403850" cy="3035300"/>
            <wp:effectExtent l="0" t="0" r="6350" b="127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4279ED">
        <w:br/>
      </w:r>
      <w:r>
        <w:rPr>
          <w:b/>
          <w:noProof/>
          <w:sz w:val="28"/>
        </w:rPr>
        <w:drawing>
          <wp:inline distT="0" distB="0" distL="0" distR="0" wp14:anchorId="319DF2B3" wp14:editId="1374942C">
            <wp:extent cx="5403850" cy="3035300"/>
            <wp:effectExtent l="0" t="0" r="635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74CF" w:rsidRDefault="002A74CF" w:rsidP="002A74CF">
      <w:pPr>
        <w:rPr>
          <w:b/>
          <w:sz w:val="24"/>
          <w:u w:val="single"/>
        </w:rPr>
      </w:pPr>
    </w:p>
    <w:p w:rsidR="002A74CF" w:rsidRDefault="002A74CF" w:rsidP="002A74CF">
      <w:pPr>
        <w:rPr>
          <w:b/>
          <w:sz w:val="24"/>
          <w:u w:val="single"/>
        </w:rPr>
      </w:pPr>
    </w:p>
    <w:p w:rsidR="002A74CF" w:rsidRDefault="002A74CF" w:rsidP="002A74CF">
      <w:pPr>
        <w:rPr>
          <w:b/>
          <w:sz w:val="24"/>
          <w:u w:val="single"/>
        </w:rPr>
      </w:pPr>
    </w:p>
    <w:p w:rsidR="002A74CF" w:rsidRPr="00AB54F1" w:rsidRDefault="002A74CF" w:rsidP="002A74CF">
      <w:pPr>
        <w:rPr>
          <w:b/>
          <w:sz w:val="24"/>
        </w:rPr>
      </w:pPr>
      <w:r w:rsidRPr="00AB54F1">
        <w:rPr>
          <w:b/>
          <w:sz w:val="24"/>
        </w:rPr>
        <w:lastRenderedPageBreak/>
        <w:t>GS HUBS, PARTNERS / COUNTRIES SENDING TO OTHER COUNTRIES (UPGs):</w:t>
      </w:r>
    </w:p>
    <w:p w:rsidR="002A74CF" w:rsidRPr="005B1547" w:rsidRDefault="002A74CF" w:rsidP="002A74C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Brazil sending to</w:t>
      </w:r>
      <w:r w:rsidRPr="005B1547">
        <w:rPr>
          <w:sz w:val="24"/>
        </w:rPr>
        <w:t xml:space="preserve"> Bolivia, Paraguay, Uruguay, Senegal, India and Southern Sudan.</w:t>
      </w:r>
    </w:p>
    <w:p w:rsidR="002A74CF" w:rsidRPr="005B1547" w:rsidRDefault="002A74CF" w:rsidP="002A74CF">
      <w:pPr>
        <w:pStyle w:val="ListParagraph"/>
        <w:numPr>
          <w:ilvl w:val="0"/>
          <w:numId w:val="2"/>
        </w:numPr>
        <w:rPr>
          <w:sz w:val="24"/>
        </w:rPr>
      </w:pPr>
      <w:r w:rsidRPr="005B1547">
        <w:rPr>
          <w:sz w:val="24"/>
        </w:rPr>
        <w:t>Mexico sending to Ecuatorial Guinea, Spain, India, Morocco and Panama.</w:t>
      </w:r>
    </w:p>
    <w:p w:rsidR="002A74CF" w:rsidRDefault="002A74CF" w:rsidP="002A74C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India sending to Bangladesh,</w:t>
      </w:r>
      <w:r w:rsidRPr="005B1547">
        <w:rPr>
          <w:sz w:val="24"/>
        </w:rPr>
        <w:t xml:space="preserve"> </w:t>
      </w:r>
      <w:r>
        <w:rPr>
          <w:sz w:val="24"/>
        </w:rPr>
        <w:t>Bhutan and Nepal.</w:t>
      </w:r>
    </w:p>
    <w:p w:rsidR="002A74CF" w:rsidRPr="005B1547" w:rsidRDefault="002A74CF" w:rsidP="002A74C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Cambodia has engaged UPGs in the Philippines and Nepal.</w:t>
      </w:r>
    </w:p>
    <w:p w:rsidR="002A74CF" w:rsidRPr="005B1547" w:rsidRDefault="002A74CF" w:rsidP="002A74CF">
      <w:pPr>
        <w:pStyle w:val="ListParagraph"/>
        <w:numPr>
          <w:ilvl w:val="0"/>
          <w:numId w:val="2"/>
        </w:numPr>
        <w:rPr>
          <w:sz w:val="24"/>
        </w:rPr>
      </w:pPr>
      <w:r w:rsidRPr="005B1547">
        <w:rPr>
          <w:sz w:val="24"/>
        </w:rPr>
        <w:t>Nepal sending to Bhutan.</w:t>
      </w:r>
    </w:p>
    <w:p w:rsidR="002A74CF" w:rsidRPr="005B1547" w:rsidRDefault="002A74CF" w:rsidP="002A74CF">
      <w:pPr>
        <w:pStyle w:val="ListParagraph"/>
        <w:numPr>
          <w:ilvl w:val="0"/>
          <w:numId w:val="2"/>
        </w:numPr>
        <w:rPr>
          <w:sz w:val="24"/>
        </w:rPr>
      </w:pPr>
      <w:r w:rsidRPr="005B1547">
        <w:rPr>
          <w:sz w:val="24"/>
        </w:rPr>
        <w:t>Nigeria sending to Cameroon.</w:t>
      </w:r>
    </w:p>
    <w:p w:rsidR="002A74CF" w:rsidRPr="005B1547" w:rsidRDefault="002A74CF" w:rsidP="002A74CF">
      <w:pPr>
        <w:pStyle w:val="ListParagraph"/>
        <w:numPr>
          <w:ilvl w:val="0"/>
          <w:numId w:val="2"/>
        </w:numPr>
        <w:rPr>
          <w:sz w:val="24"/>
        </w:rPr>
      </w:pPr>
      <w:r w:rsidRPr="005B1547">
        <w:rPr>
          <w:sz w:val="24"/>
        </w:rPr>
        <w:t>Ethiopia sending to Southern Sudan.</w:t>
      </w:r>
    </w:p>
    <w:p w:rsidR="002A74CF" w:rsidRPr="005B1547" w:rsidRDefault="002A74CF" w:rsidP="002A74C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Japan ministering to</w:t>
      </w:r>
      <w:r w:rsidRPr="005B1547">
        <w:rPr>
          <w:sz w:val="24"/>
        </w:rPr>
        <w:t xml:space="preserve"> the Japanese in Paris, France.</w:t>
      </w:r>
    </w:p>
    <w:p w:rsidR="002A74CF" w:rsidRDefault="002A74CF" w:rsidP="002A74CF">
      <w:pPr>
        <w:pStyle w:val="ListParagraph"/>
        <w:numPr>
          <w:ilvl w:val="0"/>
          <w:numId w:val="2"/>
        </w:numPr>
        <w:rPr>
          <w:sz w:val="24"/>
        </w:rPr>
      </w:pPr>
      <w:r w:rsidRPr="005B1547">
        <w:rPr>
          <w:sz w:val="24"/>
        </w:rPr>
        <w:t xml:space="preserve">Germany </w:t>
      </w:r>
      <w:r>
        <w:rPr>
          <w:sz w:val="24"/>
        </w:rPr>
        <w:t xml:space="preserve">reaching the Uzbeks within Germany and </w:t>
      </w:r>
      <w:r w:rsidRPr="005B1547">
        <w:rPr>
          <w:sz w:val="24"/>
        </w:rPr>
        <w:t>targeting the Uyghurs in China.</w:t>
      </w:r>
    </w:p>
    <w:p w:rsidR="002A74CF" w:rsidRPr="002A74CF" w:rsidRDefault="002A74CF" w:rsidP="002A74CF">
      <w:pPr>
        <w:rPr>
          <w:sz w:val="24"/>
        </w:rPr>
      </w:pPr>
    </w:p>
    <w:p w:rsidR="002A74CF" w:rsidRDefault="002A74CF" w:rsidP="002A74CF">
      <w:pPr>
        <w:rPr>
          <w:b/>
          <w:sz w:val="24"/>
        </w:rPr>
        <w:sectPr w:rsidR="002A74CF" w:rsidSect="000D1E6D">
          <w:pgSz w:w="12240" w:h="15840"/>
          <w:pgMar w:top="864" w:right="1152" w:bottom="864" w:left="1152" w:header="720" w:footer="720" w:gutter="0"/>
          <w:cols w:space="720"/>
          <w:docGrid w:linePitch="360"/>
        </w:sectPr>
      </w:pPr>
    </w:p>
    <w:p w:rsidR="002A74CF" w:rsidRPr="00C333CE" w:rsidRDefault="00AB54F1" w:rsidP="002A74CF">
      <w:pPr>
        <w:rPr>
          <w:b/>
          <w:sz w:val="24"/>
        </w:rPr>
      </w:pPr>
      <w:r>
        <w:rPr>
          <w:b/>
          <w:sz w:val="24"/>
        </w:rPr>
        <w:t xml:space="preserve">COUNTRY LISTINGS </w:t>
      </w:r>
      <w:r w:rsidR="002A74CF" w:rsidRPr="00C333CE">
        <w:rPr>
          <w:b/>
          <w:sz w:val="24"/>
        </w:rPr>
        <w:t xml:space="preserve">FOR THE </w:t>
      </w:r>
      <w:r w:rsidR="002A74CF">
        <w:rPr>
          <w:b/>
          <w:sz w:val="24"/>
        </w:rPr>
        <w:br/>
      </w:r>
      <w:r w:rsidR="002A74CF" w:rsidRPr="00C333CE">
        <w:rPr>
          <w:b/>
          <w:sz w:val="24"/>
        </w:rPr>
        <w:t>GLOBESERVE ENGAGED</w:t>
      </w:r>
      <w:r>
        <w:rPr>
          <w:b/>
          <w:sz w:val="24"/>
        </w:rPr>
        <w:t xml:space="preserve"> &amp; TARGETED</w:t>
      </w:r>
      <w:r w:rsidR="002A74CF" w:rsidRPr="00C333CE">
        <w:rPr>
          <w:b/>
          <w:sz w:val="24"/>
        </w:rPr>
        <w:t xml:space="preserve"> DATABASE</w:t>
      </w:r>
      <w:r>
        <w:rPr>
          <w:b/>
          <w:sz w:val="24"/>
        </w:rPr>
        <w:t>S</w:t>
      </w:r>
      <w:r w:rsidR="002A74CF" w:rsidRPr="00C333CE">
        <w:rPr>
          <w:b/>
          <w:sz w:val="24"/>
        </w:rPr>
        <w:t>: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Afghanistan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Austria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Azerbaijan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Bangladesh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Bhutan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Bolivia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Brazil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Burundi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Cambodia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Cameroon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Canada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Chile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China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Colombia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Congo (Democratic Republic)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Dominican Republic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Ecuador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Ecuatorial Guinea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Egypt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Ethiopia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France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Gambia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Georgia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Germany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Ghana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Haiti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Honduras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Japan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India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Indonesia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Italy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Kenya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Malaysia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Mexico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Mongolia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Morocco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Myanmar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Nepal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Netherlands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New Zealand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Nigeria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Norway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Pakistan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Panamá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Papua New Guinea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Paraguay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Philippines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Senegal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Singapore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Slovenia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South Korea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South Sudan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Spain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Tajikistan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Tanzania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Thailand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Togo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Trinidad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Turkey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Uganda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United Kingdom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Uruguay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USA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Uzbekistan</w:t>
      </w:r>
    </w:p>
    <w:p w:rsidR="002A74CF" w:rsidRDefault="002A74CF" w:rsidP="002A74CF">
      <w:pPr>
        <w:pStyle w:val="ListParagraph"/>
        <w:numPr>
          <w:ilvl w:val="0"/>
          <w:numId w:val="3"/>
        </w:numPr>
      </w:pPr>
      <w:r>
        <w:t>Vietnam</w:t>
      </w:r>
    </w:p>
    <w:p w:rsidR="002A74CF" w:rsidRDefault="002A74CF" w:rsidP="00951B49">
      <w:pPr>
        <w:sectPr w:rsidR="002A74CF" w:rsidSect="002A74CF">
          <w:type w:val="continuous"/>
          <w:pgSz w:w="12240" w:h="15840"/>
          <w:pgMar w:top="864" w:right="1152" w:bottom="864" w:left="1152" w:header="720" w:footer="720" w:gutter="0"/>
          <w:cols w:num="2" w:space="720"/>
          <w:docGrid w:linePitch="360"/>
        </w:sectPr>
      </w:pPr>
    </w:p>
    <w:p w:rsidR="00A40506" w:rsidRPr="00DF715B" w:rsidRDefault="00A40506" w:rsidP="00A40506">
      <w:pPr>
        <w:rPr>
          <w:b/>
          <w:sz w:val="28"/>
        </w:rPr>
      </w:pPr>
      <w:r>
        <w:rPr>
          <w:b/>
          <w:sz w:val="28"/>
        </w:rPr>
        <w:lastRenderedPageBreak/>
        <w:t>“U</w:t>
      </w:r>
      <w:r w:rsidRPr="00DF715B">
        <w:rPr>
          <w:b/>
          <w:sz w:val="28"/>
        </w:rPr>
        <w:t>UPG</w:t>
      </w:r>
      <w:r>
        <w:rPr>
          <w:b/>
          <w:sz w:val="28"/>
        </w:rPr>
        <w:t>S”</w:t>
      </w:r>
      <w:r w:rsidRPr="00DF715B">
        <w:rPr>
          <w:b/>
          <w:sz w:val="28"/>
        </w:rPr>
        <w:t xml:space="preserve"> ON</w:t>
      </w:r>
      <w:r>
        <w:rPr>
          <w:b/>
          <w:sz w:val="28"/>
        </w:rPr>
        <w:t xml:space="preserve"> THE</w:t>
      </w:r>
      <w:r w:rsidRPr="00DF715B">
        <w:rPr>
          <w:b/>
          <w:sz w:val="28"/>
        </w:rPr>
        <w:t xml:space="preserve"> “FTT 1661 LIST”:</w:t>
      </w:r>
    </w:p>
    <w:p w:rsidR="00A40506" w:rsidRPr="00006900" w:rsidRDefault="00A40506" w:rsidP="00A40506">
      <w:pPr>
        <w:rPr>
          <w:b/>
          <w:u w:val="single"/>
        </w:rPr>
      </w:pPr>
      <w:r w:rsidRPr="00006900">
        <w:rPr>
          <w:b/>
          <w:u w:val="single"/>
        </w:rPr>
        <w:t>ENGAGED DATABASE:</w:t>
      </w:r>
    </w:p>
    <w:p w:rsidR="00A40506" w:rsidRPr="0087032B" w:rsidRDefault="00A40506" w:rsidP="00A40506">
      <w:pPr>
        <w:pStyle w:val="ListParagraph"/>
        <w:numPr>
          <w:ilvl w:val="0"/>
          <w:numId w:val="5"/>
        </w:numPr>
        <w:rPr>
          <w:u w:val="single"/>
        </w:rPr>
      </w:pPr>
      <w:r>
        <w:t>FRANCE: JAPANESE</w:t>
      </w:r>
    </w:p>
    <w:p w:rsidR="00A40506" w:rsidRPr="0087032B" w:rsidRDefault="00A40506" w:rsidP="00A40506">
      <w:pPr>
        <w:pStyle w:val="ListParagraph"/>
        <w:rPr>
          <w:u w:val="single"/>
        </w:rPr>
      </w:pPr>
    </w:p>
    <w:p w:rsidR="00A40506" w:rsidRPr="0087032B" w:rsidRDefault="00A40506" w:rsidP="00A40506">
      <w:pPr>
        <w:pStyle w:val="ListParagraph"/>
        <w:numPr>
          <w:ilvl w:val="0"/>
          <w:numId w:val="5"/>
        </w:numPr>
        <w:rPr>
          <w:u w:val="single"/>
        </w:rPr>
      </w:pPr>
      <w:r>
        <w:t>INDIA: ARORA</w:t>
      </w:r>
    </w:p>
    <w:p w:rsidR="00A40506" w:rsidRPr="002A3323" w:rsidRDefault="00A40506" w:rsidP="00A40506">
      <w:pPr>
        <w:pStyle w:val="ListParagraph"/>
        <w:numPr>
          <w:ilvl w:val="0"/>
          <w:numId w:val="5"/>
        </w:numPr>
        <w:rPr>
          <w:u w:val="single"/>
        </w:rPr>
      </w:pPr>
      <w:r>
        <w:t>INDIA: ARUNTHATHIYAN</w:t>
      </w:r>
    </w:p>
    <w:p w:rsidR="00A40506" w:rsidRPr="002A3323" w:rsidRDefault="00A40506" w:rsidP="00A40506">
      <w:pPr>
        <w:pStyle w:val="ListParagraph"/>
        <w:numPr>
          <w:ilvl w:val="0"/>
          <w:numId w:val="5"/>
        </w:numPr>
        <w:rPr>
          <w:u w:val="single"/>
        </w:rPr>
      </w:pPr>
      <w:r>
        <w:t>INDIA: MAPPILLA</w:t>
      </w:r>
    </w:p>
    <w:p w:rsidR="00A40506" w:rsidRPr="002A3323" w:rsidRDefault="00A40506" w:rsidP="00A40506">
      <w:pPr>
        <w:pStyle w:val="ListParagraph"/>
        <w:numPr>
          <w:ilvl w:val="0"/>
          <w:numId w:val="5"/>
        </w:numPr>
        <w:rPr>
          <w:u w:val="single"/>
        </w:rPr>
      </w:pPr>
      <w:r>
        <w:t>INDIA: PAHARIA</w:t>
      </w:r>
    </w:p>
    <w:p w:rsidR="00A40506" w:rsidRPr="002A3323" w:rsidRDefault="00A40506" w:rsidP="00A40506">
      <w:pPr>
        <w:pStyle w:val="ListParagraph"/>
        <w:numPr>
          <w:ilvl w:val="0"/>
          <w:numId w:val="5"/>
        </w:numPr>
        <w:rPr>
          <w:u w:val="single"/>
        </w:rPr>
      </w:pPr>
      <w:r>
        <w:t>INDIA: SAYYIDS</w:t>
      </w:r>
    </w:p>
    <w:p w:rsidR="00A40506" w:rsidRPr="002A3323" w:rsidRDefault="00A40506" w:rsidP="00A40506">
      <w:pPr>
        <w:pStyle w:val="ListParagraph"/>
        <w:rPr>
          <w:u w:val="single"/>
        </w:rPr>
      </w:pPr>
    </w:p>
    <w:p w:rsidR="00A40506" w:rsidRPr="004E5180" w:rsidRDefault="00A40506" w:rsidP="00A40506">
      <w:pPr>
        <w:pStyle w:val="ListParagraph"/>
        <w:numPr>
          <w:ilvl w:val="0"/>
          <w:numId w:val="5"/>
        </w:numPr>
        <w:rPr>
          <w:u w:val="single"/>
        </w:rPr>
      </w:pPr>
      <w:r>
        <w:t>INDONESIA: GORONTALO</w:t>
      </w:r>
      <w:r w:rsidR="004E5180">
        <w:br/>
      </w:r>
    </w:p>
    <w:p w:rsidR="00A40506" w:rsidRPr="00006900" w:rsidRDefault="00A40506" w:rsidP="00A40506">
      <w:pPr>
        <w:rPr>
          <w:b/>
          <w:u w:val="single"/>
        </w:rPr>
      </w:pPr>
      <w:r w:rsidRPr="00006900">
        <w:rPr>
          <w:b/>
          <w:u w:val="single"/>
        </w:rPr>
        <w:t>TARGETED DATABASE:</w:t>
      </w:r>
      <w:r w:rsidRPr="00006900">
        <w:rPr>
          <w:b/>
          <w:u w:val="single"/>
        </w:rPr>
        <w:br/>
      </w:r>
    </w:p>
    <w:p w:rsidR="00A40506" w:rsidRDefault="00A40506" w:rsidP="00A40506">
      <w:pPr>
        <w:pStyle w:val="ListParagraph"/>
        <w:numPr>
          <w:ilvl w:val="0"/>
          <w:numId w:val="4"/>
        </w:numPr>
      </w:pPr>
      <w:r w:rsidRPr="00DF715B">
        <w:t>ETHIOPIA</w:t>
      </w:r>
      <w:r>
        <w:t>: ARGOBBA</w:t>
      </w:r>
    </w:p>
    <w:p w:rsidR="00A40506" w:rsidRDefault="00A40506" w:rsidP="00A40506">
      <w:pPr>
        <w:pStyle w:val="ListParagraph"/>
        <w:numPr>
          <w:ilvl w:val="0"/>
          <w:numId w:val="4"/>
        </w:numPr>
      </w:pPr>
      <w:r>
        <w:t>ETHIOPIA: GARRE</w:t>
      </w:r>
    </w:p>
    <w:p w:rsidR="00A40506" w:rsidRDefault="00A40506" w:rsidP="00A40506">
      <w:pPr>
        <w:pStyle w:val="ListParagraph"/>
        <w:numPr>
          <w:ilvl w:val="0"/>
          <w:numId w:val="4"/>
        </w:numPr>
      </w:pPr>
      <w:r>
        <w:t>ETHIOPIA: ITTU</w:t>
      </w:r>
    </w:p>
    <w:p w:rsidR="00A40506" w:rsidRDefault="00A40506" w:rsidP="00A40506">
      <w:pPr>
        <w:pStyle w:val="ListParagraph"/>
        <w:numPr>
          <w:ilvl w:val="0"/>
          <w:numId w:val="4"/>
        </w:numPr>
      </w:pPr>
      <w:r>
        <w:t xml:space="preserve">ETHIOPIA: KOMO OR KOMAS </w:t>
      </w:r>
    </w:p>
    <w:p w:rsidR="00A40506" w:rsidRDefault="00A40506" w:rsidP="00A40506">
      <w:pPr>
        <w:pStyle w:val="ListParagraph"/>
        <w:numPr>
          <w:ilvl w:val="0"/>
          <w:numId w:val="4"/>
        </w:numPr>
      </w:pPr>
      <w:r>
        <w:t>ETHIOPIA. NORTHERN KOMA (COULD BE SAME AS ABOVE?)</w:t>
      </w:r>
    </w:p>
    <w:p w:rsidR="00A40506" w:rsidRDefault="00A40506" w:rsidP="00A40506">
      <w:pPr>
        <w:pStyle w:val="ListParagraph"/>
      </w:pPr>
    </w:p>
    <w:p w:rsidR="00A40506" w:rsidRDefault="00A40506" w:rsidP="00A40506">
      <w:pPr>
        <w:pStyle w:val="ListParagraph"/>
        <w:numPr>
          <w:ilvl w:val="0"/>
          <w:numId w:val="4"/>
        </w:numPr>
      </w:pPr>
      <w:r>
        <w:t>GEORGIA: KURDS</w:t>
      </w:r>
    </w:p>
    <w:p w:rsidR="00A40506" w:rsidRDefault="00A40506" w:rsidP="00A40506">
      <w:pPr>
        <w:pStyle w:val="ListParagraph"/>
      </w:pPr>
    </w:p>
    <w:p w:rsidR="00A40506" w:rsidRDefault="00A40506" w:rsidP="00A40506">
      <w:pPr>
        <w:pStyle w:val="ListParagraph"/>
        <w:numPr>
          <w:ilvl w:val="0"/>
          <w:numId w:val="4"/>
        </w:numPr>
      </w:pPr>
      <w:r>
        <w:t>GHANA: SISILAS</w:t>
      </w:r>
    </w:p>
    <w:p w:rsidR="00A40506" w:rsidRDefault="00A40506" w:rsidP="00A40506">
      <w:pPr>
        <w:pStyle w:val="ListParagraph"/>
      </w:pPr>
    </w:p>
    <w:p w:rsidR="00A40506" w:rsidRDefault="00A40506" w:rsidP="00A40506">
      <w:pPr>
        <w:pStyle w:val="ListParagraph"/>
        <w:numPr>
          <w:ilvl w:val="0"/>
          <w:numId w:val="4"/>
        </w:numPr>
      </w:pPr>
      <w:r>
        <w:t>INDIA: AHOM</w:t>
      </w:r>
    </w:p>
    <w:p w:rsidR="00A40506" w:rsidRDefault="00A40506" w:rsidP="00A40506">
      <w:pPr>
        <w:pStyle w:val="ListParagraph"/>
      </w:pPr>
    </w:p>
    <w:p w:rsidR="00A40506" w:rsidRDefault="00A40506" w:rsidP="00A40506">
      <w:pPr>
        <w:pStyle w:val="ListParagraph"/>
        <w:numPr>
          <w:ilvl w:val="0"/>
          <w:numId w:val="4"/>
        </w:numPr>
      </w:pPr>
      <w:r>
        <w:t>INDONESIA: BAKUMPAI</w:t>
      </w:r>
    </w:p>
    <w:p w:rsidR="00A40506" w:rsidRDefault="00A40506" w:rsidP="00A40506">
      <w:pPr>
        <w:pStyle w:val="ListParagraph"/>
        <w:numPr>
          <w:ilvl w:val="0"/>
          <w:numId w:val="4"/>
        </w:numPr>
      </w:pPr>
      <w:r>
        <w:t>INDONESIA: BUOL</w:t>
      </w:r>
    </w:p>
    <w:p w:rsidR="00A40506" w:rsidRDefault="00A40506" w:rsidP="00A40506">
      <w:pPr>
        <w:pStyle w:val="ListParagraph"/>
        <w:numPr>
          <w:ilvl w:val="0"/>
          <w:numId w:val="4"/>
        </w:numPr>
      </w:pPr>
      <w:r>
        <w:t>INDONESIA: LAMPUANG WAY</w:t>
      </w:r>
    </w:p>
    <w:p w:rsidR="00A40506" w:rsidRDefault="00A40506" w:rsidP="00A40506">
      <w:pPr>
        <w:pStyle w:val="ListParagraph"/>
      </w:pPr>
    </w:p>
    <w:p w:rsidR="004279ED" w:rsidRPr="004279ED" w:rsidRDefault="00A40506" w:rsidP="00D17908">
      <w:pPr>
        <w:pStyle w:val="ListParagraph"/>
        <w:numPr>
          <w:ilvl w:val="0"/>
          <w:numId w:val="4"/>
        </w:numPr>
      </w:pPr>
      <w:r>
        <w:t>JORDAN: ARAB SYRIANS</w:t>
      </w:r>
    </w:p>
    <w:sectPr w:rsidR="004279ED" w:rsidRPr="004279ED" w:rsidSect="002A74CF">
      <w:type w:val="continuous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E37" w:rsidRDefault="00B50E37" w:rsidP="002A74CF">
      <w:pPr>
        <w:spacing w:after="0" w:line="240" w:lineRule="auto"/>
      </w:pPr>
      <w:r>
        <w:separator/>
      </w:r>
    </w:p>
  </w:endnote>
  <w:endnote w:type="continuationSeparator" w:id="0">
    <w:p w:rsidR="00B50E37" w:rsidRDefault="00B50E37" w:rsidP="002A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E37" w:rsidRDefault="00B50E37" w:rsidP="002A74CF">
      <w:pPr>
        <w:spacing w:after="0" w:line="240" w:lineRule="auto"/>
      </w:pPr>
      <w:r>
        <w:separator/>
      </w:r>
    </w:p>
  </w:footnote>
  <w:footnote w:type="continuationSeparator" w:id="0">
    <w:p w:rsidR="00B50E37" w:rsidRDefault="00B50E37" w:rsidP="002A7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CEC"/>
    <w:multiLevelType w:val="hybridMultilevel"/>
    <w:tmpl w:val="AD3A1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6AD"/>
    <w:multiLevelType w:val="hybridMultilevel"/>
    <w:tmpl w:val="33803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7E622E"/>
    <w:multiLevelType w:val="hybridMultilevel"/>
    <w:tmpl w:val="6602B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470C"/>
    <w:multiLevelType w:val="hybridMultilevel"/>
    <w:tmpl w:val="4072E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321A0"/>
    <w:multiLevelType w:val="hybridMultilevel"/>
    <w:tmpl w:val="78BE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ED"/>
    <w:rsid w:val="000D1E6D"/>
    <w:rsid w:val="001F6BAB"/>
    <w:rsid w:val="00261543"/>
    <w:rsid w:val="00285CDE"/>
    <w:rsid w:val="002A74CF"/>
    <w:rsid w:val="002D01FF"/>
    <w:rsid w:val="00404166"/>
    <w:rsid w:val="004279ED"/>
    <w:rsid w:val="004E5180"/>
    <w:rsid w:val="005E5126"/>
    <w:rsid w:val="006C4E31"/>
    <w:rsid w:val="008D6939"/>
    <w:rsid w:val="00951B49"/>
    <w:rsid w:val="009618AD"/>
    <w:rsid w:val="009E4205"/>
    <w:rsid w:val="00A40506"/>
    <w:rsid w:val="00A56E24"/>
    <w:rsid w:val="00A82DA1"/>
    <w:rsid w:val="00AB54F1"/>
    <w:rsid w:val="00AD03F5"/>
    <w:rsid w:val="00B432E4"/>
    <w:rsid w:val="00B50E37"/>
    <w:rsid w:val="00BB217E"/>
    <w:rsid w:val="00CF75B5"/>
    <w:rsid w:val="00D17908"/>
    <w:rsid w:val="00D56BBB"/>
    <w:rsid w:val="00D848CE"/>
    <w:rsid w:val="00D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1B128"/>
  <w15:chartTrackingRefBased/>
  <w15:docId w15:val="{FAB35453-22A0-41D4-9B70-55FC46DD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9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4CF"/>
  </w:style>
  <w:style w:type="paragraph" w:styleId="Footer">
    <w:name w:val="footer"/>
    <w:basedOn w:val="Normal"/>
    <w:link w:val="FooterChar"/>
    <w:uiPriority w:val="99"/>
    <w:unhideWhenUsed/>
    <w:rsid w:val="002A7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969 TOTAL ENGAGED PEOPLE GROUPS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C2D-41AB-BD9D-A97FC8364C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C2D-41AB-BD9D-A97FC8364C7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C2D-41AB-BD9D-A97FC8364C7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UPGS (-2%)</c:v>
                </c:pt>
                <c:pt idx="1">
                  <c:v>PGS (+2%)</c:v>
                </c:pt>
                <c:pt idx="2">
                  <c:v>MORE RESEARCH NEEDED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282</c:v>
                </c:pt>
                <c:pt idx="1">
                  <c:v>200</c:v>
                </c:pt>
                <c:pt idx="2">
                  <c:v>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60-4780-8FEF-624F490E201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2000" b="1">
                <a:solidFill>
                  <a:sysClr val="windowText" lastClr="000000"/>
                </a:solidFill>
              </a:rPr>
              <a:t>282</a:t>
            </a:r>
            <a:r>
              <a:rPr lang="en-US" sz="2000" b="1" baseline="0">
                <a:solidFill>
                  <a:sysClr val="windowText" lastClr="000000"/>
                </a:solidFill>
              </a:rPr>
              <a:t> </a:t>
            </a:r>
            <a:r>
              <a:rPr lang="en-US" sz="2000" b="1">
                <a:solidFill>
                  <a:sysClr val="windowText" lastClr="000000"/>
                </a:solidFill>
              </a:rPr>
              <a:t>IDENTIFIED UPGS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BD-4803-B3D6-3C13544A9C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BD-4803-B3D6-3C13544A9C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BD-4803-B3D6-3C13544A9C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2"/>
                <c:pt idx="0">
                  <c:v>UPGS (-2%)</c:v>
                </c:pt>
                <c:pt idx="1">
                  <c:v>UUPGS (-0.50%)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62</c:v>
                </c:pt>
                <c:pt idx="1">
                  <c:v>220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6BD-4803-B3D6-3C13544A9C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2000" b="1">
                <a:solidFill>
                  <a:sysClr val="windowText" lastClr="000000"/>
                </a:solidFill>
              </a:rPr>
              <a:t>122 TOTAL</a:t>
            </a:r>
            <a:r>
              <a:rPr lang="en-US" sz="2000" b="1" baseline="0">
                <a:solidFill>
                  <a:sysClr val="windowText" lastClr="000000"/>
                </a:solidFill>
              </a:rPr>
              <a:t> TARGETED UPGS - 0.50% </a:t>
            </a:r>
            <a:r>
              <a:rPr lang="en-US" sz="2000" b="1">
                <a:solidFill>
                  <a:sysClr val="windowText" lastClr="000000"/>
                </a:solidFill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EA6-4A14-878E-16EEF8504F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EA6-4A14-878E-16EEF8504F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EA6-4A14-878E-16EEF8504F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UPGS (-2%)</c:v>
                </c:pt>
                <c:pt idx="1">
                  <c:v>PGS (+2%)</c:v>
                </c:pt>
                <c:pt idx="2">
                  <c:v>MORE RESEARCH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85</c:v>
                </c:pt>
                <c:pt idx="1">
                  <c:v>10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EA6-4A14-878E-16EEF8504F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2000" b="1">
                <a:solidFill>
                  <a:sysClr val="windowText" lastClr="000000"/>
                </a:solidFill>
              </a:rPr>
              <a:t>85 </a:t>
            </a:r>
            <a:r>
              <a:rPr lang="en-US" sz="2000" b="1" baseline="0">
                <a:solidFill>
                  <a:sysClr val="windowText" lastClr="000000"/>
                </a:solidFill>
              </a:rPr>
              <a:t>UPGS IDENTIFIED </a:t>
            </a:r>
            <a:r>
              <a:rPr lang="en-US" sz="2000" b="1">
                <a:solidFill>
                  <a:sysClr val="windowText" lastClr="000000"/>
                </a:solidFill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CF-49ED-A58D-2558375489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2CF-49ED-A58D-2558375489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UPGS (-0.50%)</c:v>
                </c:pt>
                <c:pt idx="1">
                  <c:v>PGS (-2%)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70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2CF-49ED-A58D-2558375489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A. Olson</dc:creator>
  <cp:keywords/>
  <dc:description/>
  <cp:lastModifiedBy>Kerry A. Olson</cp:lastModifiedBy>
  <cp:revision>10</cp:revision>
  <dcterms:created xsi:type="dcterms:W3CDTF">2017-05-23T15:07:00Z</dcterms:created>
  <dcterms:modified xsi:type="dcterms:W3CDTF">2017-05-31T15:09:00Z</dcterms:modified>
</cp:coreProperties>
</file>